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87" w:rsidRPr="00252487" w:rsidRDefault="00252487" w:rsidP="00252487">
      <w:pPr>
        <w:pStyle w:val="Default"/>
        <w:jc w:val="center"/>
      </w:pPr>
      <w:r w:rsidRPr="00252487">
        <w:rPr>
          <w:b/>
          <w:bCs/>
        </w:rPr>
        <w:t>PRZEDMIOTOW</w:t>
      </w:r>
      <w:r w:rsidR="008A6E24">
        <w:rPr>
          <w:b/>
          <w:bCs/>
        </w:rPr>
        <w:t xml:space="preserve">E </w:t>
      </w:r>
      <w:r w:rsidR="0033637F">
        <w:rPr>
          <w:b/>
          <w:bCs/>
        </w:rPr>
        <w:t>ZASADY</w:t>
      </w:r>
      <w:r w:rsidR="008A6E24">
        <w:rPr>
          <w:b/>
          <w:bCs/>
        </w:rPr>
        <w:t xml:space="preserve"> </w:t>
      </w:r>
      <w:r w:rsidRPr="00252487">
        <w:rPr>
          <w:b/>
          <w:bCs/>
        </w:rPr>
        <w:t>OCENIANIA</w:t>
      </w:r>
    </w:p>
    <w:p w:rsidR="00252487" w:rsidRPr="00252487" w:rsidRDefault="00CC2C86" w:rsidP="00252487">
      <w:pPr>
        <w:pStyle w:val="Default"/>
        <w:jc w:val="center"/>
      </w:pPr>
      <w:r>
        <w:rPr>
          <w:b/>
          <w:bCs/>
        </w:rPr>
        <w:t xml:space="preserve">DLA KLAS </w:t>
      </w:r>
      <w:r w:rsidR="00FC4D84">
        <w:rPr>
          <w:b/>
          <w:bCs/>
        </w:rPr>
        <w:t>I</w:t>
      </w:r>
      <w:r w:rsidR="00252487" w:rsidRPr="00252487">
        <w:rPr>
          <w:b/>
          <w:bCs/>
        </w:rPr>
        <w:t>V</w:t>
      </w:r>
      <w:r w:rsidR="002F4A44">
        <w:rPr>
          <w:b/>
          <w:bCs/>
        </w:rPr>
        <w:t>;</w:t>
      </w:r>
      <w:r w:rsidR="00252487" w:rsidRPr="00252487">
        <w:rPr>
          <w:b/>
          <w:bCs/>
        </w:rPr>
        <w:t xml:space="preserve"> </w:t>
      </w:r>
      <w:r w:rsidR="002F4A44">
        <w:rPr>
          <w:b/>
          <w:bCs/>
        </w:rPr>
        <w:t xml:space="preserve">V; </w:t>
      </w:r>
      <w:r w:rsidR="00953686">
        <w:rPr>
          <w:b/>
          <w:bCs/>
        </w:rPr>
        <w:t>VI</w:t>
      </w:r>
      <w:r w:rsidR="00245C3C">
        <w:rPr>
          <w:b/>
          <w:bCs/>
        </w:rPr>
        <w:t xml:space="preserve"> i </w:t>
      </w:r>
      <w:r w:rsidR="00252487" w:rsidRPr="00252487">
        <w:rPr>
          <w:b/>
          <w:bCs/>
        </w:rPr>
        <w:t>VI</w:t>
      </w:r>
      <w:r w:rsidR="002F4A44">
        <w:rPr>
          <w:b/>
          <w:bCs/>
        </w:rPr>
        <w:t>I</w:t>
      </w:r>
      <w:r>
        <w:rPr>
          <w:b/>
          <w:bCs/>
        </w:rPr>
        <w:t>I</w:t>
      </w:r>
      <w:r w:rsidR="002F4A44">
        <w:rPr>
          <w:b/>
          <w:bCs/>
        </w:rPr>
        <w:t xml:space="preserve"> </w:t>
      </w:r>
      <w:r w:rsidR="00252487" w:rsidRPr="00252487">
        <w:rPr>
          <w:b/>
          <w:bCs/>
        </w:rPr>
        <w:t>SZKOŁY PODSTAWOWEJ</w:t>
      </w:r>
    </w:p>
    <w:p w:rsidR="00252487" w:rsidRDefault="00252487" w:rsidP="00252487">
      <w:pPr>
        <w:pStyle w:val="Default"/>
        <w:jc w:val="center"/>
        <w:rPr>
          <w:b/>
          <w:bCs/>
        </w:rPr>
      </w:pPr>
      <w:r w:rsidRPr="00252487">
        <w:rPr>
          <w:b/>
          <w:bCs/>
        </w:rPr>
        <w:t>Z MATEMATYKI W ROKU SZKOLNYM 20</w:t>
      </w:r>
      <w:r w:rsidR="00FC4D84">
        <w:rPr>
          <w:b/>
          <w:bCs/>
        </w:rPr>
        <w:t>2</w:t>
      </w:r>
      <w:r w:rsidR="00953686">
        <w:rPr>
          <w:b/>
          <w:bCs/>
        </w:rPr>
        <w:t>2</w:t>
      </w:r>
      <w:r w:rsidRPr="00252487">
        <w:rPr>
          <w:b/>
          <w:bCs/>
        </w:rPr>
        <w:t>/20</w:t>
      </w:r>
      <w:r w:rsidR="00CC2C86">
        <w:rPr>
          <w:b/>
          <w:bCs/>
        </w:rPr>
        <w:t>2</w:t>
      </w:r>
      <w:r w:rsidR="00953686">
        <w:rPr>
          <w:b/>
          <w:bCs/>
        </w:rPr>
        <w:t>3</w:t>
      </w:r>
    </w:p>
    <w:p w:rsidR="00252487" w:rsidRPr="00252487" w:rsidRDefault="00252487" w:rsidP="00252487">
      <w:pPr>
        <w:pStyle w:val="Default"/>
        <w:jc w:val="center"/>
      </w:pPr>
    </w:p>
    <w:p w:rsidR="00252487" w:rsidRPr="00252487" w:rsidRDefault="00252487" w:rsidP="00252487">
      <w:pPr>
        <w:pStyle w:val="Default"/>
        <w:jc w:val="center"/>
        <w:rPr>
          <w:b/>
        </w:rPr>
      </w:pPr>
      <w:r w:rsidRPr="00252487">
        <w:rPr>
          <w:b/>
        </w:rPr>
        <w:t>Przedmiotow</w:t>
      </w:r>
      <w:r w:rsidR="00BB5271">
        <w:rPr>
          <w:b/>
        </w:rPr>
        <w:t>e</w:t>
      </w:r>
      <w:r w:rsidRPr="00252487">
        <w:rPr>
          <w:b/>
        </w:rPr>
        <w:t xml:space="preserve"> </w:t>
      </w:r>
      <w:r w:rsidR="00BB5271">
        <w:rPr>
          <w:b/>
        </w:rPr>
        <w:t>Zasady</w:t>
      </w:r>
      <w:r w:rsidRPr="00252487">
        <w:rPr>
          <w:b/>
        </w:rPr>
        <w:t xml:space="preserve"> Oceniania (w skrócie P</w:t>
      </w:r>
      <w:r w:rsidR="00BB5271">
        <w:rPr>
          <w:b/>
        </w:rPr>
        <w:t>Z</w:t>
      </w:r>
      <w:r w:rsidRPr="00252487">
        <w:rPr>
          <w:b/>
        </w:rPr>
        <w:t xml:space="preserve">O) z matematyki </w:t>
      </w:r>
      <w:r w:rsidR="00FB3BC2">
        <w:rPr>
          <w:b/>
        </w:rPr>
        <w:t>jest zgodny</w:t>
      </w:r>
      <w:r w:rsidR="00323193">
        <w:rPr>
          <w:b/>
        </w:rPr>
        <w:t xml:space="preserve"> z</w:t>
      </w:r>
      <w:r w:rsidR="00D5751B">
        <w:rPr>
          <w:b/>
        </w:rPr>
        <w:t>e</w:t>
      </w:r>
      <w:r w:rsidR="00323193">
        <w:rPr>
          <w:b/>
        </w:rPr>
        <w:t xml:space="preserve"> s</w:t>
      </w:r>
      <w:r w:rsidR="00323193" w:rsidRPr="00323193">
        <w:rPr>
          <w:b/>
        </w:rPr>
        <w:t>zczegółow</w:t>
      </w:r>
      <w:r w:rsidR="00323193">
        <w:rPr>
          <w:b/>
        </w:rPr>
        <w:t>ymi</w:t>
      </w:r>
      <w:r w:rsidR="00323193" w:rsidRPr="00323193">
        <w:rPr>
          <w:b/>
        </w:rPr>
        <w:t xml:space="preserve"> warunk</w:t>
      </w:r>
      <w:r w:rsidR="00323193">
        <w:rPr>
          <w:b/>
        </w:rPr>
        <w:t>ami</w:t>
      </w:r>
      <w:r w:rsidR="00323193" w:rsidRPr="00323193">
        <w:rPr>
          <w:b/>
        </w:rPr>
        <w:t xml:space="preserve"> i </w:t>
      </w:r>
      <w:r w:rsidR="00AC1582">
        <w:rPr>
          <w:b/>
        </w:rPr>
        <w:t xml:space="preserve">zasadami </w:t>
      </w:r>
      <w:r w:rsidR="00323193" w:rsidRPr="00323193">
        <w:rPr>
          <w:b/>
        </w:rPr>
        <w:t>oceniania wewnątrzszkolnego uczniów</w:t>
      </w:r>
      <w:r w:rsidR="00323193">
        <w:rPr>
          <w:b/>
        </w:rPr>
        <w:t>,</w:t>
      </w:r>
      <w:r w:rsidRPr="00252487">
        <w:rPr>
          <w:b/>
        </w:rPr>
        <w:t xml:space="preserve"> określonymi w statucie </w:t>
      </w:r>
      <w:r w:rsidR="00323193">
        <w:rPr>
          <w:b/>
        </w:rPr>
        <w:tab/>
      </w:r>
      <w:r w:rsidR="00323193">
        <w:rPr>
          <w:b/>
        </w:rPr>
        <w:tab/>
      </w:r>
      <w:r w:rsidRPr="00252487">
        <w:rPr>
          <w:b/>
        </w:rPr>
        <w:t>Szkoły Podstawowej nr 4 im. Adama Mickiewicza w Lesznie.</w:t>
      </w:r>
    </w:p>
    <w:p w:rsidR="00252487" w:rsidRDefault="00252487" w:rsidP="00252487">
      <w:pPr>
        <w:pStyle w:val="Default"/>
      </w:pPr>
    </w:p>
    <w:p w:rsidR="00252487" w:rsidRPr="00252487" w:rsidRDefault="00252487" w:rsidP="00252487">
      <w:pPr>
        <w:pStyle w:val="Default"/>
      </w:pPr>
      <w:r w:rsidRPr="00FD251A">
        <w:rPr>
          <w:b/>
        </w:rPr>
        <w:t xml:space="preserve">I. </w:t>
      </w:r>
      <w:r w:rsidRPr="00FD251A">
        <w:rPr>
          <w:b/>
          <w:bCs/>
        </w:rPr>
        <w:t>Kontrakt</w:t>
      </w:r>
      <w:r w:rsidRPr="00252487">
        <w:rPr>
          <w:b/>
          <w:bCs/>
        </w:rPr>
        <w:t xml:space="preserve"> między nauczycielem i uczniem. </w:t>
      </w:r>
    </w:p>
    <w:p w:rsidR="00252487" w:rsidRPr="00252487" w:rsidRDefault="00252487" w:rsidP="00252487">
      <w:pPr>
        <w:pStyle w:val="Default"/>
      </w:pPr>
    </w:p>
    <w:p w:rsidR="00252487" w:rsidRPr="00252487" w:rsidRDefault="00252487" w:rsidP="004A0F9A">
      <w:pPr>
        <w:pStyle w:val="Default"/>
        <w:spacing w:after="27"/>
        <w:jc w:val="both"/>
      </w:pPr>
      <w:r w:rsidRPr="008D5B2D">
        <w:rPr>
          <w:b/>
        </w:rPr>
        <w:t>1.</w:t>
      </w:r>
      <w:r w:rsidRPr="00252487">
        <w:t xml:space="preserve"> Każdy uczeń jest oceniany zgodnie z zasadami sprawiedliwości. </w:t>
      </w:r>
    </w:p>
    <w:p w:rsidR="00252487" w:rsidRPr="00252487" w:rsidRDefault="00252487" w:rsidP="004A0F9A">
      <w:pPr>
        <w:pStyle w:val="Default"/>
        <w:spacing w:after="27"/>
        <w:jc w:val="both"/>
      </w:pPr>
      <w:r w:rsidRPr="008D5B2D">
        <w:rPr>
          <w:b/>
        </w:rPr>
        <w:t>2.</w:t>
      </w:r>
      <w:r w:rsidRPr="00252487">
        <w:t xml:space="preserve"> Prace klasowe, sprawdziany, </w:t>
      </w:r>
      <w:r w:rsidR="001E2327">
        <w:t xml:space="preserve">testy, </w:t>
      </w:r>
      <w:r w:rsidRPr="00252487">
        <w:t xml:space="preserve">kartkówki, zadania domowe, odpowiedzi ustne, </w:t>
      </w:r>
      <w:r w:rsidR="00B270F3">
        <w:t xml:space="preserve">aktywność na lekcji, </w:t>
      </w:r>
      <w:r w:rsidRPr="00252487">
        <w:t xml:space="preserve">prowadzenie zeszytu przedmiotowego oraz zeszytu ćwiczeń są obowiązkowe dla każdego ucznia. </w:t>
      </w:r>
    </w:p>
    <w:p w:rsidR="004A0F9A" w:rsidRPr="00DA5364" w:rsidRDefault="00252487" w:rsidP="004A0F9A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B2D">
        <w:rPr>
          <w:rFonts w:ascii="Times New Roman" w:hAnsi="Times New Roman" w:cs="Times New Roman"/>
          <w:b/>
          <w:sz w:val="24"/>
          <w:szCs w:val="24"/>
        </w:rPr>
        <w:t>3.</w:t>
      </w:r>
      <w:r w:rsidRPr="004A0F9A">
        <w:rPr>
          <w:rFonts w:ascii="Times New Roman" w:hAnsi="Times New Roman" w:cs="Times New Roman"/>
          <w:sz w:val="24"/>
          <w:szCs w:val="24"/>
        </w:rPr>
        <w:t xml:space="preserve"> Prace klasowe lub sprawdziany są poprzedzone lekcją powtórzeniową wraz z podaniem obowiązującego zakresu wiadomości i umiejętności oraz są </w:t>
      </w:r>
      <w:r w:rsidR="00F26DBF" w:rsidRPr="004A0F9A">
        <w:rPr>
          <w:rFonts w:ascii="Times New Roman" w:hAnsi="Times New Roman" w:cs="Times New Roman"/>
          <w:sz w:val="24"/>
          <w:szCs w:val="24"/>
        </w:rPr>
        <w:t>zapowiadane, z co</w:t>
      </w:r>
      <w:r w:rsidRPr="004A0F9A">
        <w:rPr>
          <w:rFonts w:ascii="Times New Roman" w:hAnsi="Times New Roman" w:cs="Times New Roman"/>
          <w:sz w:val="24"/>
          <w:szCs w:val="24"/>
        </w:rPr>
        <w:t xml:space="preserve"> najmniej tygodniowym wyprzedzeniem. Termin oddania sprawdzonych prac pisemnych wynosi 2 tygodnie. Uczeń nieobecny na pracy klasowej lub sprawdzianie powinien ją/go napisać </w:t>
      </w:r>
      <w:r w:rsidR="008D5B2D">
        <w:rPr>
          <w:rFonts w:ascii="Times New Roman" w:hAnsi="Times New Roman" w:cs="Times New Roman"/>
          <w:sz w:val="24"/>
          <w:szCs w:val="24"/>
        </w:rPr>
        <w:t xml:space="preserve">na kolejnej lekcji. W przypadku dłuższej nieobecności ucznia </w:t>
      </w:r>
      <w:r w:rsidRPr="004A0F9A">
        <w:rPr>
          <w:rFonts w:ascii="Times New Roman" w:hAnsi="Times New Roman" w:cs="Times New Roman"/>
          <w:sz w:val="24"/>
          <w:szCs w:val="24"/>
        </w:rPr>
        <w:t xml:space="preserve">w terminie uzgodnionym z nauczycielem. </w:t>
      </w:r>
      <w:r w:rsidR="00F26DBF" w:rsidRPr="00DA5364">
        <w:rPr>
          <w:rFonts w:ascii="Times New Roman" w:eastAsia="Calibri" w:hAnsi="Times New Roman" w:cs="Times New Roman"/>
          <w:sz w:val="24"/>
          <w:szCs w:val="24"/>
        </w:rPr>
        <w:t>Poprawić można każdą ocenę ze sprawdzianu jeden raz (</w:t>
      </w:r>
      <w:r w:rsidR="00F26DBF" w:rsidRPr="00A708DF">
        <w:rPr>
          <w:rFonts w:ascii="Times New Roman" w:eastAsia="Calibri" w:hAnsi="Times New Roman" w:cs="Times New Roman"/>
          <w:sz w:val="24"/>
          <w:szCs w:val="24"/>
          <w:u w:val="single"/>
        </w:rPr>
        <w:t>obowiązkowo jedynkę</w:t>
      </w:r>
      <w:r w:rsidR="00F1289C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– do momentu uzyskania oceny pozytywnej</w:t>
      </w:r>
      <w:r w:rsidR="00F1289C">
        <w:rPr>
          <w:rFonts w:ascii="Times New Roman" w:eastAsia="Calibri" w:hAnsi="Times New Roman" w:cs="Times New Roman"/>
          <w:sz w:val="24"/>
          <w:szCs w:val="24"/>
        </w:rPr>
        <w:t xml:space="preserve">). </w:t>
      </w:r>
      <w:r w:rsidR="004A0F9A" w:rsidRPr="00DA5364">
        <w:rPr>
          <w:rFonts w:ascii="Times New Roman" w:eastAsia="Calibri" w:hAnsi="Times New Roman" w:cs="Times New Roman"/>
          <w:sz w:val="24"/>
          <w:szCs w:val="24"/>
        </w:rPr>
        <w:t>Ocena z każdej poprawy niezależnie od wyniku jest wpisywana do dziennika.</w:t>
      </w:r>
    </w:p>
    <w:p w:rsidR="00252487" w:rsidRPr="00DA5364" w:rsidRDefault="00252487" w:rsidP="004A0F9A">
      <w:pPr>
        <w:pStyle w:val="Default"/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Poprawa odbywa się w ciągu 2 tygodni od dnia podania informacji o ocenach.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8D5B2D">
        <w:rPr>
          <w:b/>
          <w:color w:val="auto"/>
        </w:rPr>
        <w:t>4.</w:t>
      </w:r>
      <w:r w:rsidRPr="00DA5364">
        <w:rPr>
          <w:color w:val="auto"/>
        </w:rPr>
        <w:t xml:space="preserve"> Kartkówki nie muszą być zapowiadane. Obejmują one materiał maksymalnie z trzech ostatnich lekcji</w:t>
      </w:r>
      <w:r w:rsidR="00A00D93" w:rsidRPr="00DA5364">
        <w:rPr>
          <w:color w:val="auto"/>
        </w:rPr>
        <w:t xml:space="preserve"> (tematów)</w:t>
      </w:r>
      <w:r w:rsidRPr="00DA5364">
        <w:rPr>
          <w:color w:val="auto"/>
        </w:rPr>
        <w:t xml:space="preserve"> oraz dotyczą podstawowych pojęć, definicji i umiejętności bezpośrednio związanych z tymi lekcjami. Czas pisania kartkówek wynosi maksymalnie 15 minut.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8D5B2D">
        <w:rPr>
          <w:b/>
          <w:color w:val="auto"/>
        </w:rPr>
        <w:t>5.</w:t>
      </w:r>
      <w:r w:rsidRPr="00DA5364">
        <w:rPr>
          <w:color w:val="auto"/>
        </w:rPr>
        <w:t xml:space="preserve"> Aktywność na lekcji </w:t>
      </w:r>
      <w:r w:rsidR="00AC1582">
        <w:rPr>
          <w:color w:val="auto"/>
        </w:rPr>
        <w:t>oceniana</w:t>
      </w:r>
      <w:r w:rsidRPr="00DA5364">
        <w:rPr>
          <w:color w:val="auto"/>
        </w:rPr>
        <w:t xml:space="preserve"> jest „plusami</w:t>
      </w:r>
      <w:r w:rsidR="00AC1582">
        <w:rPr>
          <w:color w:val="auto"/>
        </w:rPr>
        <w:t xml:space="preserve"> i minusami</w:t>
      </w:r>
      <w:r w:rsidRPr="00DA5364">
        <w:rPr>
          <w:color w:val="auto"/>
        </w:rPr>
        <w:t xml:space="preserve">” oraz pochwałami słownymi. </w:t>
      </w:r>
      <w:r w:rsidRPr="00DA5364">
        <w:rPr>
          <w:rFonts w:eastAsia="Calibri"/>
          <w:color w:val="auto"/>
        </w:rPr>
        <w:t>Np. za sześć plusów uczeń otrzymuje ocenę celującą, za pięć plusów i jeden minus uczeń otrzymuje ocenę bardzo dobrą itd.</w:t>
      </w:r>
      <w:r w:rsidRPr="00DA5364">
        <w:rPr>
          <w:color w:val="auto"/>
        </w:rPr>
        <w:t xml:space="preserve"> 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8D5B2D">
        <w:rPr>
          <w:b/>
          <w:color w:val="auto"/>
        </w:rPr>
        <w:t>6.</w:t>
      </w:r>
      <w:r w:rsidRPr="00DA5364">
        <w:rPr>
          <w:color w:val="auto"/>
        </w:rPr>
        <w:t xml:space="preserve"> Prace domowe są sprawdzane bez zapowiedzi, na ocenę. Za zgłoszony wcześniej brak pracy domowej </w:t>
      </w:r>
      <w:r w:rsidR="00F0144D">
        <w:rPr>
          <w:color w:val="auto"/>
        </w:rPr>
        <w:t xml:space="preserve">uczeń </w:t>
      </w:r>
      <w:r w:rsidRPr="00DA5364">
        <w:rPr>
          <w:color w:val="auto"/>
        </w:rPr>
        <w:t xml:space="preserve">otrzymuje </w:t>
      </w:r>
      <w:r w:rsidR="00F0144D">
        <w:rPr>
          <w:color w:val="auto"/>
        </w:rPr>
        <w:t>wpis</w:t>
      </w:r>
      <w:r w:rsidRPr="00DA5364">
        <w:rPr>
          <w:color w:val="auto"/>
        </w:rPr>
        <w:t xml:space="preserve"> </w:t>
      </w:r>
      <w:r w:rsidR="00F0144D">
        <w:rPr>
          <w:color w:val="auto"/>
        </w:rPr>
        <w:t xml:space="preserve">do dziennika </w:t>
      </w:r>
      <w:r w:rsidRPr="00DA5364">
        <w:rPr>
          <w:color w:val="auto"/>
        </w:rPr>
        <w:t>„</w:t>
      </w:r>
      <w:proofErr w:type="spellStart"/>
      <w:r w:rsidR="00F0144D">
        <w:rPr>
          <w:color w:val="auto"/>
        </w:rPr>
        <w:t>bz</w:t>
      </w:r>
      <w:proofErr w:type="spellEnd"/>
      <w:r w:rsidR="00CA79CE">
        <w:rPr>
          <w:color w:val="auto"/>
        </w:rPr>
        <w:t>”</w:t>
      </w:r>
      <w:r w:rsidRPr="00DA5364">
        <w:rPr>
          <w:color w:val="auto"/>
        </w:rPr>
        <w:t xml:space="preserve">. Jeżeli uczeń zatai brak pracy domowej, otrzymuje </w:t>
      </w:r>
      <w:r w:rsidR="00A708DF">
        <w:rPr>
          <w:color w:val="auto"/>
        </w:rPr>
        <w:t xml:space="preserve">uwagę </w:t>
      </w:r>
      <w:r w:rsidR="00F0144D">
        <w:rPr>
          <w:color w:val="auto"/>
        </w:rPr>
        <w:t xml:space="preserve">negatywną </w:t>
      </w:r>
      <w:r w:rsidR="00A708DF">
        <w:rPr>
          <w:color w:val="auto"/>
        </w:rPr>
        <w:t xml:space="preserve">za </w:t>
      </w:r>
      <w:r w:rsidR="00A708DF" w:rsidRPr="00E574A4">
        <w:rPr>
          <w:shd w:val="clear" w:color="auto" w:fill="FCFDFD"/>
        </w:rPr>
        <w:t>”nierespektowanie przez ucznia obowiązków określonych w statucie szkoły"</w:t>
      </w:r>
      <w:r w:rsidRPr="00DA5364">
        <w:rPr>
          <w:color w:val="auto"/>
        </w:rPr>
        <w:t xml:space="preserve"> </w:t>
      </w:r>
      <w:r w:rsidR="00BB5271">
        <w:rPr>
          <w:color w:val="auto"/>
        </w:rPr>
        <w:t>oraz wpis do dziennika „</w:t>
      </w:r>
      <w:proofErr w:type="spellStart"/>
      <w:r w:rsidR="00297A24">
        <w:rPr>
          <w:color w:val="auto"/>
        </w:rPr>
        <w:t>bz</w:t>
      </w:r>
      <w:proofErr w:type="spellEnd"/>
      <w:r w:rsidR="00441338">
        <w:rPr>
          <w:color w:val="auto"/>
        </w:rPr>
        <w:t>”.</w:t>
      </w:r>
    </w:p>
    <w:p w:rsidR="00252487" w:rsidRPr="00DA5364" w:rsidRDefault="00252487" w:rsidP="00252487">
      <w:pPr>
        <w:pStyle w:val="Default"/>
        <w:spacing w:after="27"/>
        <w:jc w:val="both"/>
        <w:rPr>
          <w:color w:val="auto"/>
        </w:rPr>
      </w:pPr>
      <w:r w:rsidRPr="008D5B2D">
        <w:rPr>
          <w:b/>
          <w:color w:val="auto"/>
        </w:rPr>
        <w:t>7.</w:t>
      </w:r>
      <w:r w:rsidRPr="00DA5364">
        <w:rPr>
          <w:color w:val="auto"/>
        </w:rPr>
        <w:t xml:space="preserve"> Za brak przygotowania do lekcji otrzymuje się „</w:t>
      </w:r>
      <w:proofErr w:type="spellStart"/>
      <w:r w:rsidR="00862DC6">
        <w:rPr>
          <w:color w:val="auto"/>
        </w:rPr>
        <w:t>np</w:t>
      </w:r>
      <w:proofErr w:type="spellEnd"/>
      <w:r w:rsidRPr="00DA5364">
        <w:rPr>
          <w:color w:val="auto"/>
        </w:rPr>
        <w:t>”</w:t>
      </w:r>
      <w:r w:rsidR="00862DC6">
        <w:rPr>
          <w:color w:val="auto"/>
        </w:rPr>
        <w:t xml:space="preserve"> – nieprzygotowany/a</w:t>
      </w:r>
      <w:r w:rsidRPr="00DA5364">
        <w:rPr>
          <w:color w:val="auto"/>
        </w:rPr>
        <w:t xml:space="preserve">. Przez przygotowanie do lekcji rozumiemy: posiadanie przyborów szkolnych, zeszytu, książki i ćwiczeń (zbioru zadań) oraz przyborów </w:t>
      </w:r>
      <w:r w:rsidR="00F26DBF" w:rsidRPr="00DA5364">
        <w:rPr>
          <w:color w:val="auto"/>
        </w:rPr>
        <w:t>geometrycznych, (jeśli</w:t>
      </w:r>
      <w:r w:rsidRPr="00DA5364">
        <w:rPr>
          <w:color w:val="auto"/>
        </w:rPr>
        <w:t xml:space="preserve"> było to wcześniej ogłoszone). </w:t>
      </w:r>
    </w:p>
    <w:p w:rsidR="002F4A44" w:rsidRDefault="00252487" w:rsidP="002F4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B2D">
        <w:rPr>
          <w:rFonts w:ascii="Times New Roman" w:hAnsi="Times New Roman" w:cs="Times New Roman"/>
          <w:b/>
        </w:rPr>
        <w:t>8.</w:t>
      </w:r>
      <w:r w:rsidRPr="00CC2C86">
        <w:rPr>
          <w:rFonts w:ascii="Times New Roman" w:hAnsi="Times New Roman" w:cs="Times New Roman"/>
        </w:rPr>
        <w:t xml:space="preserve"> </w:t>
      </w:r>
      <w:r w:rsidR="002F4A44" w:rsidRPr="00CC2C86">
        <w:rPr>
          <w:rFonts w:ascii="Times New Roman" w:hAnsi="Times New Roman" w:cs="Times New Roman"/>
          <w:sz w:val="24"/>
          <w:szCs w:val="24"/>
        </w:rPr>
        <w:t xml:space="preserve">Dozwolone są łącznie 3 </w:t>
      </w:r>
      <w:r w:rsidR="00862DC6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62DC6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862DC6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862DC6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="00862DC6">
        <w:rPr>
          <w:rFonts w:ascii="Times New Roman" w:hAnsi="Times New Roman" w:cs="Times New Roman"/>
          <w:sz w:val="24"/>
          <w:szCs w:val="24"/>
        </w:rPr>
        <w:t>”</w:t>
      </w:r>
      <w:r w:rsidR="002F4A44" w:rsidRPr="00CC2C86">
        <w:rPr>
          <w:rFonts w:ascii="Times New Roman" w:hAnsi="Times New Roman" w:cs="Times New Roman"/>
          <w:sz w:val="24"/>
          <w:szCs w:val="24"/>
        </w:rPr>
        <w:t xml:space="preserve"> w semestrze (nieprzygotowanie </w:t>
      </w:r>
      <w:r w:rsidR="00862DC6">
        <w:rPr>
          <w:rFonts w:ascii="Times New Roman" w:hAnsi="Times New Roman" w:cs="Times New Roman"/>
          <w:sz w:val="24"/>
          <w:szCs w:val="24"/>
        </w:rPr>
        <w:t xml:space="preserve">lub brak zadania </w:t>
      </w:r>
      <w:r w:rsidR="002F4A44" w:rsidRPr="00CC2C86">
        <w:rPr>
          <w:rFonts w:ascii="Times New Roman" w:hAnsi="Times New Roman" w:cs="Times New Roman"/>
          <w:sz w:val="24"/>
          <w:szCs w:val="24"/>
        </w:rPr>
        <w:t xml:space="preserve">należy zgłosić na początku lekcji). Po wykorzystaniu 3 </w:t>
      </w:r>
      <w:r w:rsidR="00862DC6">
        <w:rPr>
          <w:rFonts w:ascii="Times New Roman" w:hAnsi="Times New Roman" w:cs="Times New Roman"/>
          <w:sz w:val="24"/>
          <w:szCs w:val="24"/>
        </w:rPr>
        <w:t>„np./</w:t>
      </w:r>
      <w:proofErr w:type="spellStart"/>
      <w:r w:rsidR="00862DC6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="00862DC6">
        <w:rPr>
          <w:rFonts w:ascii="Times New Roman" w:hAnsi="Times New Roman" w:cs="Times New Roman"/>
          <w:sz w:val="24"/>
          <w:szCs w:val="24"/>
        </w:rPr>
        <w:t>”</w:t>
      </w:r>
      <w:r w:rsidR="002F4A44" w:rsidRPr="00CC2C86">
        <w:rPr>
          <w:rFonts w:ascii="Times New Roman" w:hAnsi="Times New Roman" w:cs="Times New Roman"/>
          <w:sz w:val="24"/>
          <w:szCs w:val="24"/>
        </w:rPr>
        <w:t xml:space="preserve"> uczeń za każdy przypadek braku odrobionego zadania domowego lub nieprzygotowania do lekcji otrzymuje uwagę </w:t>
      </w:r>
      <w:r w:rsidR="00BB5271">
        <w:rPr>
          <w:rFonts w:ascii="Times New Roman" w:hAnsi="Times New Roman" w:cs="Times New Roman"/>
          <w:sz w:val="24"/>
          <w:szCs w:val="24"/>
        </w:rPr>
        <w:t xml:space="preserve">negatywną </w:t>
      </w:r>
      <w:r w:rsidR="002F4A44" w:rsidRPr="00CC2C86">
        <w:rPr>
          <w:rFonts w:ascii="Times New Roman" w:hAnsi="Times New Roman" w:cs="Times New Roman"/>
          <w:sz w:val="24"/>
          <w:szCs w:val="24"/>
        </w:rPr>
        <w:t xml:space="preserve">za </w:t>
      </w:r>
      <w:r w:rsidR="002F4A44" w:rsidRPr="00CC2C86">
        <w:rPr>
          <w:rFonts w:ascii="Times New Roman" w:hAnsi="Times New Roman" w:cs="Times New Roman"/>
          <w:sz w:val="24"/>
          <w:szCs w:val="24"/>
          <w:shd w:val="clear" w:color="auto" w:fill="FCFDFD"/>
        </w:rPr>
        <w:t>”nierespektowanie przez ucznia obowiązków określonych w statucie szkoły"</w:t>
      </w:r>
      <w:r w:rsidR="002F4A44" w:rsidRPr="00CC2C86">
        <w:rPr>
          <w:rFonts w:ascii="Times New Roman" w:hAnsi="Times New Roman" w:cs="Times New Roman"/>
          <w:sz w:val="24"/>
          <w:szCs w:val="24"/>
        </w:rPr>
        <w:t>. Ponadto nauczyciel może poprosić ucznia o wykonanie tego zadania na lekcji w formie pisemnej lub ustnej, niewykonanie zadania skutkuje oceną niedostateczną</w:t>
      </w:r>
      <w:r w:rsidR="00A708DF" w:rsidRPr="00CC2C86">
        <w:rPr>
          <w:rFonts w:ascii="Times New Roman" w:hAnsi="Times New Roman" w:cs="Times New Roman"/>
          <w:sz w:val="24"/>
          <w:szCs w:val="24"/>
        </w:rPr>
        <w:t xml:space="preserve"> (powyżej pięciu </w:t>
      </w:r>
      <w:r w:rsidR="00862DC6">
        <w:rPr>
          <w:rFonts w:ascii="Times New Roman" w:hAnsi="Times New Roman" w:cs="Times New Roman"/>
          <w:sz w:val="24"/>
          <w:szCs w:val="24"/>
        </w:rPr>
        <w:t>„np./</w:t>
      </w:r>
      <w:proofErr w:type="spellStart"/>
      <w:r w:rsidR="00862DC6">
        <w:rPr>
          <w:rFonts w:ascii="Times New Roman" w:hAnsi="Times New Roman" w:cs="Times New Roman"/>
          <w:sz w:val="24"/>
          <w:szCs w:val="24"/>
        </w:rPr>
        <w:t>bz</w:t>
      </w:r>
      <w:proofErr w:type="spellEnd"/>
      <w:r w:rsidR="00862DC6">
        <w:rPr>
          <w:rFonts w:ascii="Times New Roman" w:hAnsi="Times New Roman" w:cs="Times New Roman"/>
          <w:sz w:val="24"/>
          <w:szCs w:val="24"/>
        </w:rPr>
        <w:t>”</w:t>
      </w:r>
      <w:r w:rsidR="00A708DF" w:rsidRPr="00CC2C86">
        <w:rPr>
          <w:rFonts w:ascii="Times New Roman" w:hAnsi="Times New Roman" w:cs="Times New Roman"/>
          <w:sz w:val="24"/>
          <w:szCs w:val="24"/>
        </w:rPr>
        <w:t xml:space="preserve"> – nieprzygotowania lub braku zadania domowego </w:t>
      </w:r>
      <w:r w:rsidR="00862DC6">
        <w:rPr>
          <w:rFonts w:ascii="Times New Roman" w:hAnsi="Times New Roman" w:cs="Times New Roman"/>
          <w:sz w:val="24"/>
          <w:szCs w:val="24"/>
        </w:rPr>
        <w:t>–</w:t>
      </w:r>
      <w:r w:rsidR="00A708DF" w:rsidRPr="00CC2C86">
        <w:rPr>
          <w:rFonts w:ascii="Times New Roman" w:hAnsi="Times New Roman" w:cs="Times New Roman"/>
          <w:sz w:val="24"/>
          <w:szCs w:val="24"/>
        </w:rPr>
        <w:t xml:space="preserve"> </w:t>
      </w:r>
      <w:r w:rsidR="00862DC6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A708DF" w:rsidRPr="00CC2C86">
        <w:rPr>
          <w:rFonts w:ascii="Times New Roman" w:hAnsi="Times New Roman" w:cs="Times New Roman"/>
          <w:sz w:val="24"/>
          <w:szCs w:val="24"/>
        </w:rPr>
        <w:t>przekazuj</w:t>
      </w:r>
      <w:r w:rsidR="00862DC6">
        <w:rPr>
          <w:rFonts w:ascii="Times New Roman" w:hAnsi="Times New Roman" w:cs="Times New Roman"/>
          <w:sz w:val="24"/>
          <w:szCs w:val="24"/>
        </w:rPr>
        <w:t>e</w:t>
      </w:r>
      <w:r w:rsidR="00A708DF" w:rsidRPr="00CC2C86">
        <w:rPr>
          <w:rFonts w:ascii="Times New Roman" w:hAnsi="Times New Roman" w:cs="Times New Roman"/>
          <w:sz w:val="24"/>
          <w:szCs w:val="24"/>
        </w:rPr>
        <w:t xml:space="preserve"> informację do </w:t>
      </w:r>
      <w:r w:rsidR="00A863EF">
        <w:rPr>
          <w:rFonts w:ascii="Times New Roman" w:hAnsi="Times New Roman" w:cs="Times New Roman"/>
          <w:sz w:val="24"/>
          <w:szCs w:val="24"/>
        </w:rPr>
        <w:t xml:space="preserve">wychowawcy, pedagoga i </w:t>
      </w:r>
      <w:r w:rsidR="00A708DF" w:rsidRPr="00CC2C86">
        <w:rPr>
          <w:rFonts w:ascii="Times New Roman" w:hAnsi="Times New Roman" w:cs="Times New Roman"/>
          <w:sz w:val="24"/>
          <w:szCs w:val="24"/>
        </w:rPr>
        <w:t xml:space="preserve">dyrektora w celu wyjaśnienia i znalezienia </w:t>
      </w:r>
      <w:r w:rsidR="004D217D" w:rsidRPr="00CC2C86">
        <w:rPr>
          <w:rFonts w:ascii="Times New Roman" w:hAnsi="Times New Roman" w:cs="Times New Roman"/>
          <w:sz w:val="24"/>
          <w:szCs w:val="24"/>
        </w:rPr>
        <w:t>rozwiązania w/w problemu</w:t>
      </w:r>
      <w:r w:rsidR="004022DE" w:rsidRPr="00CC2C86">
        <w:rPr>
          <w:rFonts w:ascii="Times New Roman" w:hAnsi="Times New Roman" w:cs="Times New Roman"/>
          <w:sz w:val="24"/>
          <w:szCs w:val="24"/>
        </w:rPr>
        <w:t>)</w:t>
      </w:r>
      <w:r w:rsidR="002F4A44" w:rsidRPr="00CC2C86">
        <w:rPr>
          <w:rFonts w:ascii="Times New Roman" w:hAnsi="Times New Roman" w:cs="Times New Roman"/>
          <w:sz w:val="24"/>
          <w:szCs w:val="24"/>
        </w:rPr>
        <w:t>.</w:t>
      </w:r>
    </w:p>
    <w:p w:rsidR="00FC4D84" w:rsidRPr="00CC2C86" w:rsidRDefault="00FC4D84" w:rsidP="002F4A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D5B2D">
        <w:rPr>
          <w:rFonts w:ascii="Times New Roman" w:hAnsi="Times New Roman" w:cs="Times New Roman"/>
          <w:b/>
          <w:sz w:val="24"/>
          <w:szCs w:val="24"/>
        </w:rPr>
        <w:t>9.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582">
        <w:rPr>
          <w:rFonts w:ascii="Times New Roman" w:hAnsi="Times New Roman" w:cs="Times New Roman"/>
          <w:sz w:val="24"/>
          <w:szCs w:val="24"/>
        </w:rPr>
        <w:t>Rozpoczęta na lekcji praca</w:t>
      </w:r>
      <w:r>
        <w:rPr>
          <w:rFonts w:ascii="Times New Roman" w:hAnsi="Times New Roman" w:cs="Times New Roman"/>
          <w:sz w:val="24"/>
          <w:szCs w:val="24"/>
        </w:rPr>
        <w:t xml:space="preserve"> ucznia podczas zdalnego nauczania nie </w:t>
      </w:r>
      <w:r w:rsidR="00AC1582">
        <w:rPr>
          <w:rFonts w:ascii="Times New Roman" w:hAnsi="Times New Roman" w:cs="Times New Roman"/>
          <w:sz w:val="24"/>
          <w:szCs w:val="24"/>
        </w:rPr>
        <w:t>jest</w:t>
      </w:r>
      <w:r>
        <w:rPr>
          <w:rFonts w:ascii="Times New Roman" w:hAnsi="Times New Roman" w:cs="Times New Roman"/>
          <w:sz w:val="24"/>
          <w:szCs w:val="24"/>
        </w:rPr>
        <w:t xml:space="preserve"> traktowan</w:t>
      </w:r>
      <w:r w:rsidR="00AC158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jako zadanie domowe a jako praca na lekcji.</w:t>
      </w:r>
    </w:p>
    <w:p w:rsidR="00252487" w:rsidRPr="00DA5364" w:rsidRDefault="00FC4D84" w:rsidP="002F4A44">
      <w:pPr>
        <w:pStyle w:val="Default"/>
        <w:jc w:val="both"/>
        <w:rPr>
          <w:color w:val="auto"/>
        </w:rPr>
      </w:pPr>
      <w:r w:rsidRPr="008D5B2D">
        <w:rPr>
          <w:b/>
          <w:color w:val="auto"/>
        </w:rPr>
        <w:t>10</w:t>
      </w:r>
      <w:r w:rsidR="00252487" w:rsidRPr="008D5B2D">
        <w:rPr>
          <w:b/>
          <w:color w:val="auto"/>
        </w:rPr>
        <w:t>.</w:t>
      </w:r>
      <w:r w:rsidR="00252487" w:rsidRPr="00DA5364">
        <w:rPr>
          <w:color w:val="auto"/>
        </w:rPr>
        <w:t xml:space="preserve"> Przy ocenianiu nauczyciel uwzględnia możliwości intelektualne ucznia.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</w:p>
    <w:p w:rsidR="00252487" w:rsidRPr="00DA5364" w:rsidRDefault="00252487" w:rsidP="00252487">
      <w:pPr>
        <w:pStyle w:val="Default"/>
        <w:jc w:val="both"/>
        <w:rPr>
          <w:color w:val="auto"/>
        </w:rPr>
      </w:pPr>
      <w:r w:rsidRPr="00DA5364">
        <w:rPr>
          <w:b/>
          <w:color w:val="auto"/>
        </w:rPr>
        <w:t xml:space="preserve">II. </w:t>
      </w:r>
      <w:r w:rsidRPr="00DA5364">
        <w:rPr>
          <w:b/>
          <w:bCs/>
          <w:color w:val="auto"/>
        </w:rPr>
        <w:t xml:space="preserve">Narzędzia, czas pomiaru i obserwacji osiągnięć uczniów.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</w:p>
    <w:p w:rsidR="00252487" w:rsidRPr="00DA5364" w:rsidRDefault="00252487" w:rsidP="00252487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Pomiar osiągnięć uczniów odbywa się za pomocą następujących narzędzi: </w:t>
      </w:r>
    </w:p>
    <w:p w:rsidR="00252487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prace klasowe, </w:t>
      </w:r>
    </w:p>
    <w:p w:rsidR="00B270F3" w:rsidRDefault="00B270F3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>
        <w:rPr>
          <w:color w:val="auto"/>
        </w:rPr>
        <w:t>sprawdziany,</w:t>
      </w:r>
    </w:p>
    <w:p w:rsidR="00B270F3" w:rsidRDefault="00B270F3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>
        <w:rPr>
          <w:color w:val="auto"/>
        </w:rPr>
        <w:lastRenderedPageBreak/>
        <w:t>testy,</w:t>
      </w:r>
    </w:p>
    <w:p w:rsidR="008D5B2D" w:rsidRDefault="008D5B2D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>
        <w:rPr>
          <w:color w:val="auto"/>
        </w:rPr>
        <w:t>diagnozy (Sesja z plusem)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kartkówki, 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odpowiedzi ustne, 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prace domowe, 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jc w:val="both"/>
        <w:rPr>
          <w:color w:val="auto"/>
        </w:rPr>
      </w:pPr>
      <w:r w:rsidRPr="00DA5364">
        <w:rPr>
          <w:color w:val="auto"/>
        </w:rPr>
        <w:t xml:space="preserve">zeszyty ćwiczeń, 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prace długoterminowe, </w:t>
      </w:r>
    </w:p>
    <w:p w:rsidR="00252487" w:rsidRPr="00DA5364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>inne formy aktywności, np. udział w konkursach matematycznych, wykonywanie pomocy dydaktycznych, aktywny udział w pracach koła matematycznego</w:t>
      </w:r>
      <w:r w:rsidR="008D5B2D">
        <w:rPr>
          <w:color w:val="auto"/>
        </w:rPr>
        <w:t xml:space="preserve"> lub ZDW</w:t>
      </w:r>
      <w:r w:rsidRPr="00DA5364">
        <w:rPr>
          <w:color w:val="auto"/>
        </w:rPr>
        <w:t xml:space="preserve">, </w:t>
      </w:r>
      <w:proofErr w:type="spellStart"/>
      <w:r w:rsidR="008D5B2D">
        <w:rPr>
          <w:color w:val="auto"/>
        </w:rPr>
        <w:t>escaperoom</w:t>
      </w:r>
      <w:proofErr w:type="spellEnd"/>
    </w:p>
    <w:p w:rsidR="00252487" w:rsidRPr="00DA5364" w:rsidRDefault="00252487" w:rsidP="00B270F3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obserwacja ucznia: </w:t>
      </w:r>
    </w:p>
    <w:p w:rsidR="00252487" w:rsidRPr="00DA5364" w:rsidRDefault="00252487" w:rsidP="00B270F3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przygotowanie do lekcji, </w:t>
      </w:r>
    </w:p>
    <w:p w:rsidR="00252487" w:rsidRDefault="00252487" w:rsidP="00B270F3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aktywność na lekcji, </w:t>
      </w:r>
    </w:p>
    <w:p w:rsidR="008C4276" w:rsidRPr="00DA5364" w:rsidRDefault="008C4276" w:rsidP="00B270F3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>
        <w:rPr>
          <w:color w:val="auto"/>
        </w:rPr>
        <w:t>systematyczność,</w:t>
      </w:r>
      <w:bookmarkStart w:id="0" w:name="_GoBack"/>
      <w:bookmarkEnd w:id="0"/>
    </w:p>
    <w:p w:rsidR="00B270F3" w:rsidRDefault="00252487" w:rsidP="00252487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praca w grupie, </w:t>
      </w:r>
    </w:p>
    <w:p w:rsidR="00252487" w:rsidRPr="00B270F3" w:rsidRDefault="00252487" w:rsidP="00252487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B270F3">
        <w:rPr>
          <w:color w:val="auto"/>
        </w:rPr>
        <w:t xml:space="preserve">praca indywidualna. </w:t>
      </w:r>
    </w:p>
    <w:p w:rsidR="00252487" w:rsidRPr="00DA5364" w:rsidRDefault="00252487" w:rsidP="00252487">
      <w:pPr>
        <w:pStyle w:val="Default"/>
        <w:jc w:val="both"/>
        <w:rPr>
          <w:color w:val="auto"/>
        </w:rPr>
      </w:pPr>
    </w:p>
    <w:p w:rsidR="00A00D93" w:rsidRPr="00DA5364" w:rsidRDefault="00A00D93" w:rsidP="00A00D93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Liczba i częstotliwość pomiarów jest zależna od realizowanego programu nauczania oraz liczby godzin w danej klasie i </w:t>
      </w:r>
      <w:r w:rsidR="00FB3BC2">
        <w:rPr>
          <w:color w:val="auto"/>
        </w:rPr>
        <w:t>może być</w:t>
      </w:r>
      <w:r w:rsidRPr="00DA5364">
        <w:rPr>
          <w:color w:val="auto"/>
        </w:rPr>
        <w:t xml:space="preserve"> modyfikowana, co semestr. </w:t>
      </w:r>
    </w:p>
    <w:p w:rsidR="00A00D93" w:rsidRPr="00DA5364" w:rsidRDefault="00A00D93" w:rsidP="00252487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3"/>
        <w:gridCol w:w="4813"/>
      </w:tblGrid>
      <w:tr w:rsidR="00DA5364" w:rsidRPr="00DA5364" w:rsidTr="00583F14">
        <w:trPr>
          <w:trHeight w:val="109"/>
        </w:trPr>
        <w:tc>
          <w:tcPr>
            <w:tcW w:w="4813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b/>
                <w:bCs/>
                <w:color w:val="auto"/>
              </w:rPr>
              <w:t xml:space="preserve">FORMA PRACY </w:t>
            </w:r>
          </w:p>
        </w:tc>
        <w:tc>
          <w:tcPr>
            <w:tcW w:w="4813" w:type="dxa"/>
          </w:tcPr>
          <w:p w:rsidR="00252487" w:rsidRPr="00DA5364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b/>
                <w:bCs/>
                <w:color w:val="auto"/>
              </w:rPr>
              <w:t xml:space="preserve">MOC OCENY CZĄSTKOWEJ </w:t>
            </w:r>
            <w:r w:rsidR="00583F14">
              <w:rPr>
                <w:b/>
                <w:bCs/>
                <w:color w:val="auto"/>
              </w:rPr>
              <w:t>(WAGA)</w:t>
            </w:r>
          </w:p>
        </w:tc>
      </w:tr>
      <w:tr w:rsidR="00DA5364" w:rsidRPr="00DA5364" w:rsidTr="00583F14">
        <w:trPr>
          <w:trHeight w:val="111"/>
        </w:trPr>
        <w:tc>
          <w:tcPr>
            <w:tcW w:w="4813" w:type="dxa"/>
          </w:tcPr>
          <w:p w:rsidR="00A00D93" w:rsidRPr="00DA5364" w:rsidRDefault="00583F14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="00CC2C86">
              <w:rPr>
                <w:color w:val="auto"/>
              </w:rPr>
              <w:t xml:space="preserve">onkurs </w:t>
            </w:r>
            <w:r w:rsidR="00CC2C86" w:rsidRPr="00CC2C86">
              <w:rPr>
                <w:color w:val="auto"/>
              </w:rPr>
              <w:t>(laureat pozaszkolny)</w:t>
            </w:r>
          </w:p>
          <w:p w:rsidR="00CC2C86" w:rsidRDefault="00B270F3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Praca klasowa / </w:t>
            </w:r>
            <w:r w:rsidR="00252487" w:rsidRPr="00DA5364">
              <w:rPr>
                <w:color w:val="auto"/>
              </w:rPr>
              <w:t>sprawdzian</w:t>
            </w:r>
          </w:p>
          <w:p w:rsidR="00252487" w:rsidRPr="00DA5364" w:rsidRDefault="00B270F3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Duży</w:t>
            </w:r>
            <w:r w:rsidR="00041B35" w:rsidRPr="00041B35">
              <w:rPr>
                <w:color w:val="auto"/>
              </w:rPr>
              <w:t xml:space="preserve"> projekt badawczy</w:t>
            </w:r>
            <w:r w:rsidR="00252487" w:rsidRPr="00DA5364">
              <w:rPr>
                <w:color w:val="auto"/>
              </w:rPr>
              <w:t xml:space="preserve"> </w:t>
            </w:r>
          </w:p>
        </w:tc>
        <w:tc>
          <w:tcPr>
            <w:tcW w:w="4813" w:type="dxa"/>
          </w:tcPr>
          <w:p w:rsidR="00A00D93" w:rsidRPr="00DA5364" w:rsidRDefault="001A414B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041B35" w:rsidRDefault="001A414B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252487" w:rsidRPr="00DA5364" w:rsidRDefault="001A414B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  <w:tr w:rsidR="00DA5364" w:rsidRPr="00DA5364" w:rsidTr="00583F14">
        <w:trPr>
          <w:trHeight w:val="111"/>
        </w:trPr>
        <w:tc>
          <w:tcPr>
            <w:tcW w:w="4813" w:type="dxa"/>
          </w:tcPr>
          <w:p w:rsidR="00252487" w:rsidRPr="00DA5364" w:rsidRDefault="00B270F3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Kartkówka / test</w:t>
            </w:r>
          </w:p>
        </w:tc>
        <w:tc>
          <w:tcPr>
            <w:tcW w:w="4813" w:type="dxa"/>
          </w:tcPr>
          <w:p w:rsidR="00252487" w:rsidRPr="00DA5364" w:rsidRDefault="001A414B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  <w:tr w:rsidR="00DA5364" w:rsidRPr="00DA5364" w:rsidTr="00583F14">
        <w:trPr>
          <w:trHeight w:val="111"/>
        </w:trPr>
        <w:tc>
          <w:tcPr>
            <w:tcW w:w="4813" w:type="dxa"/>
          </w:tcPr>
          <w:p w:rsidR="00252487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Odpowiedź</w:t>
            </w:r>
          </w:p>
          <w:p w:rsidR="00CC2C86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Pr="00CC2C86">
              <w:rPr>
                <w:color w:val="auto"/>
              </w:rPr>
              <w:t>onkurs (laureat szkolny)</w:t>
            </w:r>
          </w:p>
          <w:p w:rsidR="00CC2C86" w:rsidRPr="00DA5364" w:rsidRDefault="00CC2C86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CC2C86">
              <w:rPr>
                <w:color w:val="auto"/>
              </w:rPr>
              <w:t>rojekty uczniowskie</w:t>
            </w:r>
          </w:p>
        </w:tc>
        <w:tc>
          <w:tcPr>
            <w:tcW w:w="4813" w:type="dxa"/>
          </w:tcPr>
          <w:p w:rsidR="00252487" w:rsidRDefault="001A414B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52487" w:rsidRPr="00DA5364">
              <w:rPr>
                <w:color w:val="auto"/>
              </w:rPr>
              <w:t xml:space="preserve"> </w:t>
            </w:r>
          </w:p>
          <w:p w:rsidR="00CC2C86" w:rsidRDefault="001A414B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CC2C86" w:rsidRPr="00DA5364" w:rsidRDefault="001A414B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252487" w:rsidRPr="00DA5364" w:rsidTr="00583F14">
        <w:trPr>
          <w:trHeight w:val="111"/>
        </w:trPr>
        <w:tc>
          <w:tcPr>
            <w:tcW w:w="4813" w:type="dxa"/>
          </w:tcPr>
          <w:p w:rsidR="00041B35" w:rsidRDefault="00252487" w:rsidP="00041B35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>Zadanie domowe</w:t>
            </w:r>
          </w:p>
          <w:p w:rsidR="00252487" w:rsidRPr="00DA5364" w:rsidRDefault="00041B35" w:rsidP="00041B35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Praca na lekcji </w:t>
            </w:r>
            <w:r w:rsidRPr="00041B35">
              <w:rPr>
                <w:color w:val="auto"/>
              </w:rPr>
              <w:t>/ aktywność</w:t>
            </w:r>
            <w:r w:rsidR="00252487" w:rsidRPr="00DA5364">
              <w:rPr>
                <w:color w:val="auto"/>
              </w:rPr>
              <w:t xml:space="preserve"> </w:t>
            </w:r>
          </w:p>
        </w:tc>
        <w:tc>
          <w:tcPr>
            <w:tcW w:w="4813" w:type="dxa"/>
          </w:tcPr>
          <w:p w:rsidR="00041B35" w:rsidRDefault="00252487" w:rsidP="00252487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>1</w:t>
            </w:r>
          </w:p>
          <w:p w:rsidR="00252487" w:rsidRPr="00DA5364" w:rsidRDefault="00041B35" w:rsidP="00252487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1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</w:tbl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36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Obszary aktywności. </w:t>
      </w:r>
    </w:p>
    <w:p w:rsidR="00FD251A" w:rsidRPr="00DA5364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Na lekcjach matematyki oceniane są następujące obszary aktywności ucznia: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1. rozumienie pojęć matematycznych i znajomość ich definicji,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2. prowadzenie rozumowań,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3. rozwiązywanie zadań z wykorzystaniem poznanych metod,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4. posługiwanie się symboliką i językiem matematyki adekwatnym do danego etapu kształcenia,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5. analizowanie tekstów w stylu matematycznym,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6. stosowanie wiedzy przedmiotowej w rozwiązywaniu problemów </w:t>
      </w:r>
      <w:r w:rsidR="00F26DBF" w:rsidRPr="00DA5364">
        <w:rPr>
          <w:rFonts w:ascii="Times New Roman" w:hAnsi="Times New Roman" w:cs="Times New Roman"/>
          <w:sz w:val="24"/>
          <w:szCs w:val="24"/>
        </w:rPr>
        <w:t>poza matematycznych</w:t>
      </w:r>
      <w:r w:rsidRPr="00DA53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7. prezentowanie wyników swojej pracy w różnych formach,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8. aktywność na lekcjach, praca w grupach i własny wkład pracy ucznia.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sz w:val="24"/>
          <w:szCs w:val="24"/>
        </w:rPr>
        <w:t>IV.</w:t>
      </w:r>
      <w:r w:rsidRPr="00DA5364">
        <w:rPr>
          <w:rFonts w:ascii="Times New Roman" w:hAnsi="Times New Roman" w:cs="Times New Roman"/>
          <w:sz w:val="24"/>
          <w:szCs w:val="24"/>
        </w:rPr>
        <w:t xml:space="preserve"> </w:t>
      </w: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Kryteria oceny semestralnej i rocznej.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>1. O zagrożeniu oceną niedostateczną nauczyciel informuje ucznia, jego rodziców oraz wychowawcę klasy na miesiąc przed klasyfikacją</w:t>
      </w:r>
      <w:r w:rsidR="00AC1582">
        <w:rPr>
          <w:rFonts w:ascii="Times New Roman" w:hAnsi="Times New Roman" w:cs="Times New Roman"/>
          <w:sz w:val="24"/>
          <w:szCs w:val="24"/>
        </w:rPr>
        <w:t xml:space="preserve"> </w:t>
      </w:r>
      <w:r w:rsidR="008D5B2D">
        <w:rPr>
          <w:rFonts w:ascii="Times New Roman" w:hAnsi="Times New Roman" w:cs="Times New Roman"/>
          <w:sz w:val="24"/>
          <w:szCs w:val="24"/>
        </w:rPr>
        <w:t>śródroczną i roczną</w:t>
      </w:r>
      <w:r w:rsidRPr="00DA5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5E3" w:rsidRPr="00DA5364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2. Wszystkie formy aktywności ucznia oceniane są w skali stopniowej.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3. Ocenianie bieżące, klasyfikowanie śródroczne i roczne odbywać się będzie wg poniższej skali, przy zastosowaniu następujących ogólnych kryteriów oceniania. Stosuje się ich następujące odpowiedniki słowne i skróty: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a) celujący – 6 (cel)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lastRenderedPageBreak/>
        <w:t xml:space="preserve">są to wiadomości i umiejętności trudne do opanowania, twórcze naukowo, umożliwiające rozwiązywanie zadań nieschematycznych, złożonych. Uczeń samodzielnie i sprawnie posługuje się wiedzą, wykazuje się swobodą w posługiwaniu się terminologią naukową;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b) bardzo dobry – 5 (bdb)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uczeń opanowuje cały materiał programowy, umiejętnie wykorzystuje wiadomości w teorii i praktyce bez pomocy nauczyciela. Poprawnie posługuje się terminologią naukową;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c) dobry – 4 (db)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są to wiadomości i umiejętności umiarkowanie trudne, przydatne, ale nie niezbędne w dalszej nauce. Uczeń opanowuje materiał programowy, stosuje zdobytą wiedzę w sytuacjach teoretycznych i praktycznych z pomocą nauczyciela;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d) dostateczny – 3 (dst)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są to wiadomości i umiejętności stosunkowo łatwe do opanowania bezpośrednio użyteczne w życiu codziennym i całkowicie niezbędne w dalszej nauce. Uczeń opanowuje materiał programowy ograniczony do treści podstawowych. Stosuje zdobyte wiadomości w </w:t>
      </w:r>
      <w:r w:rsidR="00F26DBF" w:rsidRPr="00DA5364">
        <w:rPr>
          <w:rFonts w:ascii="Times New Roman" w:hAnsi="Times New Roman" w:cs="Times New Roman"/>
          <w:sz w:val="24"/>
          <w:szCs w:val="24"/>
        </w:rPr>
        <w:t>życiu, co-dziennym</w:t>
      </w:r>
      <w:r w:rsidRPr="00DA5364">
        <w:rPr>
          <w:rFonts w:ascii="Times New Roman" w:hAnsi="Times New Roman" w:cs="Times New Roman"/>
          <w:sz w:val="24"/>
          <w:szCs w:val="24"/>
        </w:rPr>
        <w:t xml:space="preserve"> dla celów praktycznych; </w:t>
      </w:r>
    </w:p>
    <w:p w:rsidR="007535E3" w:rsidRPr="00DA5364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e) dopuszczający – 2 (dop)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są to wiadomości i umiejętności, które umożliwiają uczniowi świadome korzystanie z lekcji, rozwiązywanie zadań typowych o niewielkim stopniu trudności. Uczeń odpowiada na proste pytania, </w:t>
      </w:r>
      <w:r>
        <w:rPr>
          <w:rFonts w:ascii="Times New Roman" w:hAnsi="Times New Roman" w:cs="Times New Roman"/>
          <w:sz w:val="24"/>
          <w:szCs w:val="24"/>
        </w:rPr>
        <w:t>przy pomocy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7535E3">
        <w:rPr>
          <w:rFonts w:ascii="Times New Roman" w:hAnsi="Times New Roman" w:cs="Times New Roman"/>
          <w:sz w:val="24"/>
          <w:szCs w:val="24"/>
        </w:rPr>
        <w:t>opanow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treści z podstawy programowej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f) niedostateczny – 1 (ndst)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uczeń nie spełnia powyższych kryteriów. </w:t>
      </w:r>
    </w:p>
    <w:p w:rsid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4. Punkty uzyskane z prac klasowych, sprawdzianów i kartkówek są przeliczane na stopnie według następującej skali: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2C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 - </w:t>
      </w:r>
      <w:r w:rsidRPr="007535E3">
        <w:rPr>
          <w:rFonts w:ascii="Times New Roman" w:hAnsi="Times New Roman" w:cs="Times New Roman"/>
          <w:sz w:val="24"/>
          <w:szCs w:val="24"/>
        </w:rPr>
        <w:t>100 %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sz w:val="24"/>
          <w:szCs w:val="24"/>
        </w:rPr>
        <w:t xml:space="preserve"> celujący </w:t>
      </w:r>
    </w:p>
    <w:p w:rsidR="002F4A44" w:rsidRPr="007535E3" w:rsidRDefault="001A414B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2F4A44" w:rsidRPr="007535E3">
        <w:rPr>
          <w:rFonts w:ascii="Times New Roman" w:hAnsi="Times New Roman" w:cs="Times New Roman"/>
          <w:sz w:val="24"/>
          <w:szCs w:val="24"/>
        </w:rPr>
        <w:t xml:space="preserve"> % - 9</w:t>
      </w:r>
      <w:r w:rsidR="00CC2C86">
        <w:rPr>
          <w:rFonts w:ascii="Times New Roman" w:hAnsi="Times New Roman" w:cs="Times New Roman"/>
          <w:sz w:val="24"/>
          <w:szCs w:val="24"/>
        </w:rPr>
        <w:t>6</w:t>
      </w:r>
      <w:r w:rsidR="002F4A44"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 w:rsidR="002F4A44">
        <w:rPr>
          <w:rFonts w:ascii="Times New Roman" w:hAnsi="Times New Roman" w:cs="Times New Roman"/>
          <w:sz w:val="24"/>
          <w:szCs w:val="24"/>
        </w:rPr>
        <w:t xml:space="preserve">  </w:t>
      </w:r>
      <w:r w:rsidR="002F4A44" w:rsidRPr="007535E3">
        <w:rPr>
          <w:rFonts w:ascii="Times New Roman" w:hAnsi="Times New Roman" w:cs="Times New Roman"/>
          <w:sz w:val="24"/>
          <w:szCs w:val="24"/>
        </w:rPr>
        <w:t xml:space="preserve">bardzo dobry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7</w:t>
      </w:r>
      <w:r w:rsidR="001A414B">
        <w:rPr>
          <w:rFonts w:ascii="Times New Roman" w:hAnsi="Times New Roman" w:cs="Times New Roman"/>
          <w:sz w:val="24"/>
          <w:szCs w:val="24"/>
        </w:rPr>
        <w:t>0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</w:t>
      </w:r>
      <w:r w:rsidR="00CC2C86">
        <w:rPr>
          <w:rFonts w:ascii="Times New Roman" w:hAnsi="Times New Roman" w:cs="Times New Roman"/>
          <w:sz w:val="24"/>
          <w:szCs w:val="24"/>
        </w:rPr>
        <w:t>8</w:t>
      </w:r>
      <w:r w:rsidR="001A414B">
        <w:rPr>
          <w:rFonts w:ascii="Times New Roman" w:hAnsi="Times New Roman" w:cs="Times New Roman"/>
          <w:sz w:val="24"/>
          <w:szCs w:val="24"/>
        </w:rPr>
        <w:t>6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dobry </w:t>
      </w:r>
    </w:p>
    <w:p w:rsidR="002F4A44" w:rsidRP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5</w:t>
      </w:r>
      <w:r w:rsidR="00CC2C86">
        <w:rPr>
          <w:rFonts w:ascii="Times New Roman" w:hAnsi="Times New Roman" w:cs="Times New Roman"/>
          <w:sz w:val="24"/>
          <w:szCs w:val="24"/>
        </w:rPr>
        <w:t>0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</w:t>
      </w:r>
      <w:r w:rsidR="001A414B">
        <w:rPr>
          <w:rFonts w:ascii="Times New Roman" w:hAnsi="Times New Roman" w:cs="Times New Roman"/>
          <w:sz w:val="24"/>
          <w:szCs w:val="24"/>
        </w:rPr>
        <w:t>69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dostateczny </w:t>
      </w:r>
    </w:p>
    <w:p w:rsidR="002F4A44" w:rsidRPr="007535E3" w:rsidRDefault="001A414B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F4A44" w:rsidRPr="007535E3">
        <w:rPr>
          <w:rFonts w:ascii="Times New Roman" w:hAnsi="Times New Roman" w:cs="Times New Roman"/>
          <w:sz w:val="24"/>
          <w:szCs w:val="24"/>
        </w:rPr>
        <w:t xml:space="preserve"> % - </w:t>
      </w:r>
      <w:r w:rsidR="00CC2C86">
        <w:rPr>
          <w:rFonts w:ascii="Times New Roman" w:hAnsi="Times New Roman" w:cs="Times New Roman"/>
          <w:sz w:val="24"/>
          <w:szCs w:val="24"/>
        </w:rPr>
        <w:t>49</w:t>
      </w:r>
      <w:r w:rsidR="002F4A44"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 w:rsidR="002F4A44">
        <w:rPr>
          <w:rFonts w:ascii="Times New Roman" w:hAnsi="Times New Roman" w:cs="Times New Roman"/>
          <w:sz w:val="24"/>
          <w:szCs w:val="24"/>
        </w:rPr>
        <w:t xml:space="preserve">  </w:t>
      </w:r>
      <w:r w:rsidR="002F4A44" w:rsidRPr="007535E3">
        <w:rPr>
          <w:rFonts w:ascii="Times New Roman" w:hAnsi="Times New Roman" w:cs="Times New Roman"/>
          <w:sz w:val="24"/>
          <w:szCs w:val="24"/>
        </w:rPr>
        <w:t xml:space="preserve">dopuszczający </w:t>
      </w:r>
    </w:p>
    <w:p w:rsidR="007535E3" w:rsidRDefault="002F4A44" w:rsidP="002F4A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0 % - </w:t>
      </w:r>
      <w:r w:rsidR="00CC2C86">
        <w:rPr>
          <w:rFonts w:ascii="Times New Roman" w:hAnsi="Times New Roman" w:cs="Times New Roman"/>
          <w:sz w:val="24"/>
          <w:szCs w:val="24"/>
        </w:rPr>
        <w:t>3</w:t>
      </w:r>
      <w:r w:rsidR="001A414B">
        <w:rPr>
          <w:rFonts w:ascii="Times New Roman" w:hAnsi="Times New Roman" w:cs="Times New Roman"/>
          <w:sz w:val="24"/>
          <w:szCs w:val="24"/>
        </w:rPr>
        <w:t>7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35E3">
        <w:rPr>
          <w:rFonts w:ascii="Times New Roman" w:hAnsi="Times New Roman" w:cs="Times New Roman"/>
          <w:sz w:val="24"/>
          <w:szCs w:val="24"/>
        </w:rPr>
        <w:t>niedostateczny</w:t>
      </w:r>
    </w:p>
    <w:p w:rsid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1B35">
        <w:rPr>
          <w:rFonts w:ascii="Times New Roman" w:hAnsi="Times New Roman" w:cs="Times New Roman"/>
          <w:sz w:val="24"/>
          <w:szCs w:val="24"/>
        </w:rPr>
        <w:t xml:space="preserve">Średnia ocen ustalona z wykorzystaniem średnich ważonych jest jednym z podstawowych kryteriów branych pod uwagę przy ustalaniu ocen półrocznych i rocznych. </w:t>
      </w:r>
      <w:r>
        <w:rPr>
          <w:rFonts w:ascii="Times New Roman" w:hAnsi="Times New Roman" w:cs="Times New Roman"/>
          <w:sz w:val="24"/>
          <w:szCs w:val="24"/>
        </w:rPr>
        <w:t xml:space="preserve">Uwzględniam </w:t>
      </w:r>
      <w:r w:rsidRPr="00041B35">
        <w:rPr>
          <w:rFonts w:ascii="Times New Roman" w:hAnsi="Times New Roman" w:cs="Times New Roman"/>
          <w:sz w:val="24"/>
          <w:szCs w:val="24"/>
        </w:rPr>
        <w:t>również inne kryteria takie jak: możliwości danego ucznia, jego postępy w danym roku szkolnym, zaangażowanie.</w:t>
      </w:r>
    </w:p>
    <w:p w:rsid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41B35">
        <w:rPr>
          <w:rFonts w:ascii="Times New Roman" w:hAnsi="Times New Roman" w:cs="Times New Roman"/>
          <w:sz w:val="24"/>
          <w:szCs w:val="24"/>
        </w:rPr>
        <w:t>Zaleca się, aby ocena wystawiona z uwzględnieniem średniej ważonej nie była niższa od widełek, w których się mieści.</w:t>
      </w:r>
    </w:p>
    <w:p w:rsid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41B35">
        <w:rPr>
          <w:rFonts w:ascii="Times New Roman" w:hAnsi="Times New Roman" w:cs="Times New Roman"/>
          <w:sz w:val="24"/>
          <w:szCs w:val="24"/>
        </w:rPr>
        <w:t>Wyznacza się następujące przedziały średnich ocen półrocznych i rocznych</w:t>
      </w:r>
      <w:r w:rsidR="00583F14">
        <w:rPr>
          <w:rFonts w:ascii="Times New Roman" w:hAnsi="Times New Roman" w:cs="Times New Roman"/>
          <w:sz w:val="24"/>
          <w:szCs w:val="24"/>
        </w:rPr>
        <w:t xml:space="preserve"> wynikające z W</w:t>
      </w:r>
      <w:r w:rsidR="00AC1582">
        <w:rPr>
          <w:rFonts w:ascii="Times New Roman" w:hAnsi="Times New Roman" w:cs="Times New Roman"/>
          <w:sz w:val="24"/>
          <w:szCs w:val="24"/>
        </w:rPr>
        <w:t>Z</w:t>
      </w:r>
      <w:r w:rsidR="00583F14">
        <w:rPr>
          <w:rFonts w:ascii="Times New Roman" w:hAnsi="Times New Roman" w:cs="Times New Roman"/>
          <w:sz w:val="24"/>
          <w:szCs w:val="24"/>
        </w:rPr>
        <w:t>O</w:t>
      </w:r>
      <w:r w:rsidRPr="00041B35">
        <w:rPr>
          <w:rFonts w:ascii="Times New Roman" w:hAnsi="Times New Roman" w:cs="Times New Roman"/>
          <w:sz w:val="24"/>
          <w:szCs w:val="24"/>
        </w:rPr>
        <w:t>: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1). od 1,00 do 1,75 - niedostateczny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2). od 1,76 do 2,70 - dopuszczający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3). od 2,71 do 3,70 - dostateczny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4).od 3,71 do 4,70 - dobry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5).od 4,71 do 5,39 - bardzo dobry</w:t>
      </w:r>
    </w:p>
    <w:p w:rsidR="00041B35" w:rsidRPr="00041B35" w:rsidRDefault="00041B35" w:rsidP="00041B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6).od 5,40 do 6,0 – celujący</w:t>
      </w:r>
    </w:p>
    <w:p w:rsidR="00FD251A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041B35" w:rsidP="00D575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. Wszystkie sprawy sporne, </w:t>
      </w:r>
      <w:r w:rsidR="00F26DBF" w:rsidRPr="007535E3">
        <w:rPr>
          <w:rFonts w:ascii="Times New Roman" w:hAnsi="Times New Roman" w:cs="Times New Roman"/>
          <w:sz w:val="24"/>
          <w:szCs w:val="24"/>
        </w:rPr>
        <w:t>nie</w:t>
      </w:r>
      <w:r w:rsidR="00D97261">
        <w:rPr>
          <w:rFonts w:ascii="Times New Roman" w:hAnsi="Times New Roman" w:cs="Times New Roman"/>
          <w:sz w:val="24"/>
          <w:szCs w:val="24"/>
        </w:rPr>
        <w:t xml:space="preserve"> </w:t>
      </w:r>
      <w:r w:rsidR="00F26DBF" w:rsidRPr="007535E3">
        <w:rPr>
          <w:rFonts w:ascii="Times New Roman" w:hAnsi="Times New Roman" w:cs="Times New Roman"/>
          <w:sz w:val="24"/>
          <w:szCs w:val="24"/>
        </w:rPr>
        <w:t>ujęte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 w P</w:t>
      </w:r>
      <w:r w:rsidR="00AC1582">
        <w:rPr>
          <w:rFonts w:ascii="Times New Roman" w:hAnsi="Times New Roman" w:cs="Times New Roman"/>
          <w:sz w:val="24"/>
          <w:szCs w:val="24"/>
        </w:rPr>
        <w:t>Z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O, rozstrzygane będą zgodnie ze </w:t>
      </w:r>
      <w:r w:rsidR="00D5751B" w:rsidRPr="00D5751B">
        <w:rPr>
          <w:rFonts w:ascii="Times New Roman" w:hAnsi="Times New Roman" w:cs="Times New Roman"/>
          <w:sz w:val="24"/>
          <w:szCs w:val="24"/>
        </w:rPr>
        <w:t xml:space="preserve">szczegółowymi warunkami i sposobem oceniania wewnątrzszkolnego uczniów, określonymi w statucie </w:t>
      </w:r>
      <w:r w:rsidR="00D5751B" w:rsidRPr="00D5751B">
        <w:rPr>
          <w:rFonts w:ascii="Times New Roman" w:hAnsi="Times New Roman" w:cs="Times New Roman"/>
          <w:sz w:val="24"/>
          <w:szCs w:val="24"/>
        </w:rPr>
        <w:tab/>
        <w:t>Szkoły Podstawowej nr 4 im. Adama Mickiewicza w Lesznie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E3">
        <w:rPr>
          <w:rFonts w:ascii="Times New Roman" w:hAnsi="Times New Roman" w:cs="Times New Roman"/>
          <w:b/>
          <w:sz w:val="24"/>
          <w:szCs w:val="24"/>
        </w:rPr>
        <w:t>V.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Tryb uzyskania wyższej oceny rocznej </w:t>
      </w:r>
      <w:r w:rsidR="00DA3C9E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matematyki. </w:t>
      </w:r>
    </w:p>
    <w:p w:rsidR="00FD251A" w:rsidRPr="007535E3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9E9" w:rsidRPr="00D5751B" w:rsidRDefault="00041B35" w:rsidP="00F219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Szczegóły w Statucie Szkoły 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>Rozdział 8.</w:t>
      </w:r>
      <w:r w:rsidR="00F219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>Ocena wyższa niż przewidywana</w:t>
      </w:r>
      <w:r w:rsidR="00F219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>§ 3</w:t>
      </w:r>
      <w:r w:rsidR="001A414B">
        <w:rPr>
          <w:rFonts w:ascii="Times New Roman" w:hAnsi="Times New Roman" w:cs="Times New Roman"/>
          <w:b/>
          <w:sz w:val="24"/>
          <w:szCs w:val="24"/>
        </w:rPr>
        <w:t>7</w:t>
      </w:r>
      <w:r w:rsidR="00D57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EA8" w:rsidRPr="00101EA8">
        <w:rPr>
          <w:rFonts w:ascii="Times New Roman" w:hAnsi="Times New Roman" w:cs="Times New Roman"/>
          <w:b/>
          <w:sz w:val="24"/>
          <w:szCs w:val="24"/>
        </w:rPr>
        <w:t>http://sp4.leszno.pl/dokumenty</w:t>
      </w:r>
    </w:p>
    <w:p w:rsidR="00FD251A" w:rsidRDefault="00FD251A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b/>
          <w:sz w:val="24"/>
          <w:szCs w:val="24"/>
        </w:rPr>
        <w:t>V</w:t>
      </w:r>
      <w:r w:rsidR="00FD251A" w:rsidRPr="00FD251A">
        <w:rPr>
          <w:rFonts w:ascii="Times New Roman" w:hAnsi="Times New Roman" w:cs="Times New Roman"/>
          <w:b/>
          <w:sz w:val="24"/>
          <w:szCs w:val="24"/>
        </w:rPr>
        <w:t>I</w:t>
      </w:r>
      <w:r w:rsidRPr="007535E3">
        <w:rPr>
          <w:rFonts w:ascii="Times New Roman" w:hAnsi="Times New Roman" w:cs="Times New Roman"/>
          <w:b/>
          <w:sz w:val="24"/>
          <w:szCs w:val="24"/>
        </w:rPr>
        <w:t>.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Informacja zwrotna.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1. Nauczyciel – uczeń: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informuje uczniów o wymaganiach i kryteriach oceniania,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b) pomaga w samodzielnym planowaniu rozwoju,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c) motywuje do dalszej pracy.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2. Nauczyciel – rodzice: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informuje o wymaganiach i kryteriach oceniania,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b) informuje o aktualnym sta</w:t>
      </w:r>
      <w:r w:rsidR="00583F14">
        <w:rPr>
          <w:rFonts w:ascii="Times New Roman" w:hAnsi="Times New Roman" w:cs="Times New Roman"/>
          <w:sz w:val="24"/>
          <w:szCs w:val="24"/>
        </w:rPr>
        <w:t>nie rozwoju i postępów w nauce (poprzez dziennik elektroniczny oraz wklejane do zeszytu przedmiotowego wszystkie prace pisemne). Na rozmowy, konsultacje w sprawie postępów ucznia rodzic przychodzi z zeszytem przedmiotowym z wklejonymi pracami (nie nowo założonym zeszytem!)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c) dostarcza informacji o trudnościach ucznia w nauce,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d) dostarcza informacji o uzdolnieniach ucznia,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e) daje wskazówki do pracy z uczniem.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3. Nauczyciel – wychowawca klasy – dyrektor: </w:t>
      </w:r>
    </w:p>
    <w:p w:rsidR="007535E3" w:rsidRPr="007535E3" w:rsidRDefault="007535E3" w:rsidP="007535E3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nauczyciel informuje wychowawcę klasy o aktualnych osiągnięciach ucznia, </w:t>
      </w:r>
    </w:p>
    <w:p w:rsidR="007535E3" w:rsidRPr="007535E3" w:rsidRDefault="007535E3" w:rsidP="007535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b) nauczyciel lub wychowawca informuje dyrekcję o sytuacjach wymagających jego zdaniem interwencji. </w:t>
      </w:r>
    </w:p>
    <w:p w:rsidR="004A0F9A" w:rsidRPr="007535E3" w:rsidRDefault="004A0F9A" w:rsidP="007535E3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487" w:rsidRDefault="00F26DBF" w:rsidP="00245C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252487" w:rsidRPr="007535E3">
        <w:rPr>
          <w:rFonts w:ascii="Times New Roman" w:eastAsia="Calibri" w:hAnsi="Times New Roman" w:cs="Times New Roman"/>
          <w:sz w:val="24"/>
          <w:szCs w:val="24"/>
        </w:rPr>
        <w:t xml:space="preserve">Oliwia Mikołajczak </w:t>
      </w:r>
    </w:p>
    <w:p w:rsidR="00E648B9" w:rsidRDefault="00E648B9" w:rsidP="00245C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Hanna </w:t>
      </w:r>
      <w:r w:rsidR="00DA3C9E">
        <w:rPr>
          <w:rFonts w:ascii="Times New Roman" w:eastAsia="Calibri" w:hAnsi="Times New Roman" w:cs="Times New Roman"/>
          <w:sz w:val="24"/>
          <w:szCs w:val="24"/>
        </w:rPr>
        <w:t>Szalewska</w:t>
      </w:r>
    </w:p>
    <w:p w:rsidR="00DA3C9E" w:rsidRDefault="00DA3C9E" w:rsidP="00245C3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Beata Olejniczak</w:t>
      </w:r>
    </w:p>
    <w:p w:rsidR="00245C3C" w:rsidRPr="007535E3" w:rsidRDefault="00245C3C" w:rsidP="00245C3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245C3C" w:rsidRPr="007535E3" w:rsidSect="007535E3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474"/>
    <w:multiLevelType w:val="hybridMultilevel"/>
    <w:tmpl w:val="4C76D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493D"/>
    <w:multiLevelType w:val="hybridMultilevel"/>
    <w:tmpl w:val="FA16E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F51"/>
    <w:multiLevelType w:val="hybridMultilevel"/>
    <w:tmpl w:val="7C60E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B0AAE"/>
    <w:multiLevelType w:val="hybridMultilevel"/>
    <w:tmpl w:val="DA38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87"/>
    <w:rsid w:val="00041B35"/>
    <w:rsid w:val="000E4986"/>
    <w:rsid w:val="00101EA8"/>
    <w:rsid w:val="00191B02"/>
    <w:rsid w:val="001A414B"/>
    <w:rsid w:val="001B7105"/>
    <w:rsid w:val="001E2327"/>
    <w:rsid w:val="00245C3C"/>
    <w:rsid w:val="00252487"/>
    <w:rsid w:val="00297A24"/>
    <w:rsid w:val="002A039E"/>
    <w:rsid w:val="002B6245"/>
    <w:rsid w:val="002F4A44"/>
    <w:rsid w:val="00323193"/>
    <w:rsid w:val="0033637F"/>
    <w:rsid w:val="003829E7"/>
    <w:rsid w:val="003D3A8B"/>
    <w:rsid w:val="004022DE"/>
    <w:rsid w:val="00403592"/>
    <w:rsid w:val="00441338"/>
    <w:rsid w:val="004A0F9A"/>
    <w:rsid w:val="004D217D"/>
    <w:rsid w:val="00537BD7"/>
    <w:rsid w:val="0055771A"/>
    <w:rsid w:val="00583F14"/>
    <w:rsid w:val="005A11F0"/>
    <w:rsid w:val="00640E29"/>
    <w:rsid w:val="006E2C54"/>
    <w:rsid w:val="007535E3"/>
    <w:rsid w:val="0076128B"/>
    <w:rsid w:val="00801838"/>
    <w:rsid w:val="00862DC6"/>
    <w:rsid w:val="008A6E24"/>
    <w:rsid w:val="008C4276"/>
    <w:rsid w:val="008D5B2D"/>
    <w:rsid w:val="008F043A"/>
    <w:rsid w:val="008F6837"/>
    <w:rsid w:val="00953686"/>
    <w:rsid w:val="00A00D93"/>
    <w:rsid w:val="00A708DF"/>
    <w:rsid w:val="00A863EF"/>
    <w:rsid w:val="00AC1582"/>
    <w:rsid w:val="00B270F3"/>
    <w:rsid w:val="00B57CFD"/>
    <w:rsid w:val="00BB5271"/>
    <w:rsid w:val="00CA79CE"/>
    <w:rsid w:val="00CC2C86"/>
    <w:rsid w:val="00CD3CC2"/>
    <w:rsid w:val="00D5751B"/>
    <w:rsid w:val="00D96D2B"/>
    <w:rsid w:val="00D97261"/>
    <w:rsid w:val="00DA3C9E"/>
    <w:rsid w:val="00DA5364"/>
    <w:rsid w:val="00E648B9"/>
    <w:rsid w:val="00F0144D"/>
    <w:rsid w:val="00F1289C"/>
    <w:rsid w:val="00F219E9"/>
    <w:rsid w:val="00F26DBF"/>
    <w:rsid w:val="00FB3BC2"/>
    <w:rsid w:val="00FC4D84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B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B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1304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DELL 6540</cp:lastModifiedBy>
  <cp:revision>5</cp:revision>
  <cp:lastPrinted>2020-09-01T20:54:00Z</cp:lastPrinted>
  <dcterms:created xsi:type="dcterms:W3CDTF">2022-08-15T22:42:00Z</dcterms:created>
  <dcterms:modified xsi:type="dcterms:W3CDTF">2022-09-28T18:47:00Z</dcterms:modified>
</cp:coreProperties>
</file>